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</w:rPr>
      </w:pPr>
      <w:bookmarkStart w:colFirst="0" w:colLast="0" w:name="_heading=h.gjdgxs" w:id="0"/>
      <w:bookmarkEnd w:id="0"/>
      <w:r w:rsidDel="00000000" w:rsidR="00000000" w:rsidRPr="00000000">
        <w:rPr/>
        <w:drawing>
          <wp:inline distB="0" distT="0" distL="0" distR="0">
            <wp:extent cx="2028825" cy="65722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657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Syltøy Grendalag</w:t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Styremøte 22.04.2020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Tilstede: Eldbjørg, Odd Kåre, Tor Einar og Camilla</w:t>
      </w:r>
    </w:p>
    <w:p w:rsidR="00000000" w:rsidDel="00000000" w:rsidP="00000000" w:rsidRDefault="00000000" w:rsidRPr="00000000" w14:paraId="00000006">
      <w:pPr>
        <w:pBdr>
          <w:bottom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Sak 1: Dugnad Grendahuset og lekeplassen</w:t>
      </w:r>
    </w:p>
    <w:p w:rsidR="00000000" w:rsidDel="00000000" w:rsidP="00000000" w:rsidRDefault="00000000" w:rsidRPr="00000000" w14:paraId="0000000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Styret ønsker å utnytte finværsperioden og inviterer til dugnad mandag 27.04 og onsdag 29.04 kl 1800. Camilla sender innkallelse på mail og facebook samt kjøper inn enkel bevertning. Odd Kåre spyler over kledningen i forkant av dugnaden. Tor Einar kjøper inn maling, pensler evt annet som trengs til å begynne på grendahuset. Vestveggen tas først. Camilla kjøper inn det som trengs for å begynne på lekeplassen. Det blir informert om at vi må holde avstand og forholde oss til smitteverntiltakene.</w:t>
      </w:r>
    </w:p>
    <w:p w:rsidR="00000000" w:rsidDel="00000000" w:rsidP="00000000" w:rsidRDefault="00000000" w:rsidRPr="00000000" w14:paraId="0000000A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Sak 2: Ryddedag 7. mai</w:t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Egen innkalling sendes ut i forkant. Camilla sender ut mail og post på facebook. Camilla kan hente bossekker og hansker på Øyvar i forkant. </w:t>
      </w:r>
    </w:p>
    <w:p w:rsidR="00000000" w:rsidDel="00000000" w:rsidP="00000000" w:rsidRDefault="00000000" w:rsidRPr="00000000" w14:paraId="0000000D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Sak 3: Jevne ut området utenfor grendahuset (vestvendt)</w:t>
      </w:r>
    </w:p>
    <w:p w:rsidR="00000000" w:rsidDel="00000000" w:rsidP="00000000" w:rsidRDefault="00000000" w:rsidRPr="00000000" w14:paraId="0000000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Bakken utenfor inngangsdøren til grendahuset må ferdigstilles. Tor Einar bestiller et lass med pukk for å få jevnet ut underlaget. 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Sak 4: Søke om refusjon av tapt inntekt</w:t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Odd Kåre ser på muligheten om grendalaget kan søke kompensasjonsordning for arrangører i frivillighets- og idrettssektoren ved avlysning, stenging eller utsettelse av arrangementer som følge av COVID-19-utbruddet. Camilla lager en oversikt over utleie av grendahuset som har blitt kansellert i perioden.</w:t>
      </w:r>
    </w:p>
    <w:p w:rsidR="00000000" w:rsidDel="00000000" w:rsidP="00000000" w:rsidRDefault="00000000" w:rsidRPr="00000000" w14:paraId="00000013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Sak 5: Badevika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Grendalagsstyret ønsker å se på muligheten for å legge skjellsand i badevika. Nå som vi går en “hjemmesommer” i møte hadde det vært fint å få laget det litt ekstra fint i badevika. Styret ønsker også å fornye avtalen med grunneier.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Det ble ikke satt dato for neste styremøte.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Referent: Camilla ianke</w:t>
      </w:r>
    </w:p>
    <w:p w:rsidR="00000000" w:rsidDel="00000000" w:rsidP="00000000" w:rsidRDefault="00000000" w:rsidRPr="00000000" w14:paraId="0000001B">
      <w:pPr>
        <w:jc w:val="center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6840" w:w="11900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nb-NO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Standardskriftforavsnitt" w:default="1">
    <w:name w:val="Default Paragraph Font"/>
    <w:uiPriority w:val="1"/>
    <w:semiHidden w:val="1"/>
    <w:unhideWhenUsed w:val="1"/>
  </w:style>
  <w:style w:type="table" w:styleId="Vanligtabel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Ingenliste" w:default="1">
    <w:name w:val="No List"/>
    <w:uiPriority w:val="99"/>
    <w:semiHidden w:val="1"/>
    <w:unhideWhenUsed w:val="1"/>
  </w:style>
  <w:style w:type="paragraph" w:styleId="Listeavsnitt">
    <w:name w:val="List Paragraph"/>
    <w:basedOn w:val="Normal"/>
    <w:uiPriority w:val="34"/>
    <w:qFormat w:val="1"/>
    <w:rsid w:val="002C3F5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mGh2/5odMQ/9bjBIXhzqiVCwrg==">AMUW2mWl1nDFycv5UDznoyaPefOjbsiFJ2XSicez+9LGMGgeOhY88Tw9TTqa3wanldChDYk0YyfiUANpvAlFy35I1mK1K95orrFZIFdO6OA3OicZU1mzadkdxDR1CNfvj1uXhdRTmVyM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2020-03-11T23:08:00Z</dcterms:created>
  <dc:creator>Camilla Ianke</dc:creator>
</cp:coreProperties>
</file>